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631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5678"/>
      </w:tblGrid>
      <w:tr w:rsidR="00413E87" w:rsidRPr="00EC5639" w:rsidTr="00413E87">
        <w:trPr>
          <w:trHeight w:val="1852"/>
        </w:trPr>
        <w:tc>
          <w:tcPr>
            <w:tcW w:w="5677" w:type="dxa"/>
          </w:tcPr>
          <w:p w:rsidR="00413E87" w:rsidRPr="00EC5639" w:rsidRDefault="00413E87" w:rsidP="00413E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5678" w:type="dxa"/>
          </w:tcPr>
          <w:p w:rsidR="007F7C5E" w:rsidRDefault="007F7C5E" w:rsidP="00413E87">
            <w:pPr>
              <w:pStyle w:val="a3"/>
              <w:spacing w:before="0" w:beforeAutospacing="0" w:after="0" w:afterAutospacing="0"/>
              <w:rPr>
                <w:bCs/>
                <w:szCs w:val="27"/>
              </w:rPr>
            </w:pPr>
            <w:r>
              <w:rPr>
                <w:bCs/>
                <w:szCs w:val="27"/>
              </w:rPr>
              <w:t>Приложение 1</w:t>
            </w:r>
          </w:p>
          <w:p w:rsidR="00413E87" w:rsidRPr="00EC5639" w:rsidRDefault="00413E87" w:rsidP="007F7C5E">
            <w:pPr>
              <w:pStyle w:val="a3"/>
              <w:spacing w:before="0" w:beforeAutospacing="0" w:after="0" w:afterAutospacing="0"/>
              <w:rPr>
                <w:bCs/>
                <w:szCs w:val="27"/>
              </w:rPr>
            </w:pPr>
            <w:r w:rsidRPr="00EC5639">
              <w:t>П</w:t>
            </w:r>
            <w:r w:rsidR="007F7C5E">
              <w:t xml:space="preserve">риказ № </w:t>
            </w:r>
            <w:r w:rsidR="007F7C5E" w:rsidRPr="007F7C5E">
              <w:rPr>
                <w:u w:val="single"/>
              </w:rPr>
              <w:t>ПИЯ-13-472/4 от 05.09.2024 г.</w:t>
            </w:r>
          </w:p>
        </w:tc>
      </w:tr>
    </w:tbl>
    <w:p w:rsidR="00413E87" w:rsidRPr="00EC5639" w:rsidRDefault="00413E87" w:rsidP="0069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</w:pPr>
    </w:p>
    <w:p w:rsidR="00413E87" w:rsidRPr="00EC5639" w:rsidRDefault="00413E87" w:rsidP="0069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</w:pPr>
    </w:p>
    <w:p w:rsidR="00413E87" w:rsidRPr="00EC5639" w:rsidRDefault="005F31E2" w:rsidP="0069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</w:pPr>
      <w:r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 xml:space="preserve">План работы Совета профилактики </w:t>
      </w:r>
      <w:r w:rsidR="009628FA"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 xml:space="preserve">правонарушений </w:t>
      </w:r>
    </w:p>
    <w:p w:rsidR="009628FA" w:rsidRPr="00EC5639" w:rsidRDefault="009628FA" w:rsidP="0069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 xml:space="preserve">МБОУ </w:t>
      </w:r>
      <w:r w:rsidR="00413E87"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НШ «Прогимназия</w:t>
      </w:r>
    </w:p>
    <w:p w:rsidR="005F31E2" w:rsidRPr="00EC5639" w:rsidRDefault="009628FA" w:rsidP="00962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 xml:space="preserve"> на 20</w:t>
      </w:r>
      <w:r w:rsidR="0040616B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2</w:t>
      </w:r>
      <w:r w:rsidR="007F7C5E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4</w:t>
      </w:r>
      <w:r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-20</w:t>
      </w:r>
      <w:r w:rsidR="001F4422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2</w:t>
      </w:r>
      <w:r w:rsidR="007F7C5E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>5</w:t>
      </w:r>
      <w:r w:rsidR="005F31E2" w:rsidRPr="00EC5639"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  <w:t xml:space="preserve"> учебный год</w:t>
      </w:r>
    </w:p>
    <w:p w:rsidR="009628FA" w:rsidRPr="00EC5639" w:rsidRDefault="009628FA" w:rsidP="00CC611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4BE" w:rsidRPr="00EC5639" w:rsidRDefault="00CC6114" w:rsidP="0040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работы Совета профилактики:</w:t>
      </w:r>
      <w:r w:rsidR="00413E87"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противодействия противоправным поступкам учащихся школы, а также создание условий для </w:t>
      </w:r>
      <w:r w:rsidR="00413E8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 ими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полноценного качественного образования.</w:t>
      </w:r>
    </w:p>
    <w:p w:rsidR="00CC6114" w:rsidRPr="00EC5639" w:rsidRDefault="009628FA" w:rsidP="004061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</w:t>
      </w:r>
      <w:r w:rsidR="00CC6114"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Сов</w:t>
      </w:r>
      <w:r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ета профилактики</w:t>
      </w:r>
      <w:r w:rsidR="00CC6114"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C6114" w:rsidRPr="00EC5639" w:rsidRDefault="00CC6114" w:rsidP="0040616B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осуществление компле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кса мероприятий по профилактике 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правонарушений, и безнадзорности среди учащихся школы; </w:t>
      </w:r>
    </w:p>
    <w:p w:rsidR="00CC6114" w:rsidRPr="00EC5639" w:rsidRDefault="00CC6114" w:rsidP="0040616B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разъяснение существующего законодательства, прав и обязанностей родителей и детей; </w:t>
      </w:r>
    </w:p>
    <w:p w:rsidR="00CC6114" w:rsidRPr="00EC5639" w:rsidRDefault="002C48F7" w:rsidP="0040616B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</w:t>
      </w:r>
      <w:r w:rsidR="00CC6114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индивидуально-воспитательной работы с 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учащимися имеющими признаки</w:t>
      </w:r>
      <w:r w:rsidR="00CC6114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114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CC6114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поведения; </w:t>
      </w:r>
    </w:p>
    <w:p w:rsidR="00CC6114" w:rsidRPr="00EC5639" w:rsidRDefault="00CC6114" w:rsidP="0040616B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просветительской деятельности по 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вопросу </w:t>
      </w:r>
      <w:proofErr w:type="spellStart"/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C6114" w:rsidRPr="00EC5639" w:rsidRDefault="00CC6114" w:rsidP="0040616B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работы 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семьями, находящимися в трудной жизненной ситуации и семьям в социально опасном положении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защита прав детей из данной категории семей; </w:t>
      </w:r>
    </w:p>
    <w:p w:rsidR="00CC6114" w:rsidRPr="00EC5639" w:rsidRDefault="00CC6114" w:rsidP="004061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состав Совета</w:t>
      </w:r>
      <w:r w:rsidR="009628FA"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профилактики входят следующие </w:t>
      </w:r>
      <w:r w:rsidRPr="00EC5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специалисты:</w:t>
      </w:r>
    </w:p>
    <w:p w:rsidR="00CC6114" w:rsidRPr="00EC5639" w:rsidRDefault="00CC6114" w:rsidP="004061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Председатель:</w:t>
      </w:r>
    </w:p>
    <w:p w:rsidR="00CC6114" w:rsidRPr="00EC5639" w:rsidRDefault="00CC6114" w:rsidP="004061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Горячева Виктория Владимировна, 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директор образовательного учреждения</w:t>
      </w:r>
      <w:r w:rsid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114" w:rsidRPr="00EC5639" w:rsidRDefault="00CC6114" w:rsidP="004061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Члены:</w:t>
      </w:r>
    </w:p>
    <w:p w:rsidR="00CC6114" w:rsidRPr="00EC5639" w:rsidRDefault="00CC6114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зам. директора по учебно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-воспитательной</w:t>
      </w: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работе;</w:t>
      </w:r>
    </w:p>
    <w:p w:rsidR="00CC6114" w:rsidRPr="00EC5639" w:rsidRDefault="00CC6114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зам. директора по воспитательной работе;</w:t>
      </w:r>
    </w:p>
    <w:p w:rsidR="00CC6114" w:rsidRPr="00EC5639" w:rsidRDefault="00CC6114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классные руководители;</w:t>
      </w:r>
    </w:p>
    <w:p w:rsidR="00CC6114" w:rsidRPr="00EC5639" w:rsidRDefault="00CC6114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педагог;</w:t>
      </w:r>
    </w:p>
    <w:p w:rsidR="00CC6114" w:rsidRDefault="00F44B03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2C48F7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педагог-психолог;</w:t>
      </w:r>
      <w:r w:rsidR="00CC6114" w:rsidRPr="00EC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4422" w:rsidRPr="00EC5639" w:rsidRDefault="001F4422" w:rsidP="00406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885"/>
        <w:gridCol w:w="2940"/>
      </w:tblGrid>
      <w:tr w:rsidR="005F31E2" w:rsidRPr="00EC5639" w:rsidTr="001F4422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5F3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49" w:rsidRPr="00EC5639" w:rsidRDefault="005F31E2" w:rsidP="00EC5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5B2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5F31E2" w:rsidRPr="00EC5639" w:rsidTr="001F4422"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49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</w:t>
            </w:r>
          </w:p>
          <w:p w:rsidR="005F31E2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E72250">
            <w:pPr>
              <w:spacing w:after="0" w:line="240" w:lineRule="auto"/>
              <w:ind w:left="172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1. Выявление школьников и семей </w:t>
            </w:r>
            <w:r w:rsidR="007D2C9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СОП и ТЖС</w:t>
            </w:r>
          </w:p>
          <w:p w:rsidR="005F31E2" w:rsidRPr="00EC5639" w:rsidRDefault="005F31E2" w:rsidP="00E72250">
            <w:pPr>
              <w:spacing w:after="0" w:line="240" w:lineRule="auto"/>
              <w:ind w:left="172" w:hanging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Формирование </w:t>
            </w:r>
            <w:r w:rsidR="007D2C9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паспорта школы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</w:t>
            </w:r>
            <w:r w:rsidR="007D2C9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включаются:</w:t>
            </w:r>
          </w:p>
          <w:p w:rsidR="005F31E2" w:rsidRPr="00EC5639" w:rsidRDefault="005F31E2" w:rsidP="00E72250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малообеспеченные, многодетные,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неполные семьи;</w:t>
            </w:r>
          </w:p>
          <w:p w:rsidR="005F31E2" w:rsidRPr="00EC5639" w:rsidRDefault="005F31E2" w:rsidP="00E72250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безнадзорные, «трудные» дети;</w:t>
            </w:r>
          </w:p>
          <w:p w:rsidR="005F31E2" w:rsidRPr="00EC5639" w:rsidRDefault="005F31E2" w:rsidP="00E72250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 дети;</w:t>
            </w:r>
          </w:p>
          <w:p w:rsidR="005F31E2" w:rsidRPr="00EC5639" w:rsidRDefault="005F31E2" w:rsidP="00E72250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дети-инвалиды;</w:t>
            </w:r>
          </w:p>
          <w:p w:rsidR="005B2D49" w:rsidRPr="00EC5639" w:rsidRDefault="007D2C92" w:rsidP="007B2033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Совета профилактики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школы, результатам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педсоветов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кл.руководители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D2C9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B2D49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совета профилактики</w:t>
            </w:r>
          </w:p>
        </w:tc>
      </w:tr>
      <w:tr w:rsidR="005F31E2" w:rsidRPr="00EC5639" w:rsidTr="001F4422"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407" w:rsidRPr="00EC5639" w:rsidRDefault="005F31E2" w:rsidP="00E72250">
            <w:p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1.Месячник </w:t>
            </w:r>
            <w:r w:rsidR="0003539A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="00070407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правонарушений:</w:t>
            </w:r>
          </w:p>
          <w:p w:rsidR="005F31E2" w:rsidRPr="00EC5639" w:rsidRDefault="005F31E2" w:rsidP="00E72250">
            <w:pPr>
              <w:spacing w:after="0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  <w:r w:rsidR="007B20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F31E2" w:rsidRPr="00EC5639" w:rsidRDefault="005F31E2" w:rsidP="007B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работа с детьми и их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родителями;</w:t>
            </w:r>
          </w:p>
          <w:p w:rsidR="005F31E2" w:rsidRPr="00EC5639" w:rsidRDefault="00592BA8" w:rsidP="00E72250">
            <w:pPr>
              <w:spacing w:after="0" w:line="240" w:lineRule="auto"/>
              <w:ind w:left="180" w:hanging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заседаний Совета 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  по плану работы школы, результатам педсоветов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9A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  <w:p w:rsidR="0003539A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070407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03539A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 w:rsidR="00070407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</w:p>
          <w:p w:rsidR="00070407" w:rsidRPr="00EC5639" w:rsidRDefault="00070407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70407" w:rsidRPr="00EC5639" w:rsidRDefault="00070407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1E2" w:rsidRPr="00EC5639" w:rsidRDefault="00263004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профилактики</w:t>
            </w:r>
          </w:p>
        </w:tc>
      </w:tr>
      <w:tr w:rsidR="005F31E2" w:rsidRPr="00EC5639" w:rsidTr="001F4422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B2D49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49" w:rsidRPr="00EC5639" w:rsidRDefault="005F31E2" w:rsidP="00592BA8">
            <w:pPr>
              <w:spacing w:before="100" w:beforeAutospacing="1" w:after="100" w:afterAutospacing="1" w:line="240" w:lineRule="auto"/>
              <w:ind w:left="180" w:hanging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2BA8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акций и мероприятий по плану </w:t>
            </w:r>
            <w:r w:rsidR="00592BA8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работы.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F31E2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F31E2" w:rsidRPr="00EC5639" w:rsidTr="001F4422"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49" w:rsidRPr="00EC5639" w:rsidRDefault="005B2D49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5F31E2" w:rsidRPr="00EC5639" w:rsidRDefault="005B2D49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E72250">
            <w:pPr>
              <w:spacing w:after="0" w:line="240" w:lineRule="auto"/>
              <w:ind w:left="180" w:hanging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1. Еди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профилактический день (учет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емости, посещаемости, выполнения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дня).</w:t>
            </w:r>
          </w:p>
          <w:p w:rsidR="005F31E2" w:rsidRPr="00EC5639" w:rsidRDefault="005F31E2" w:rsidP="00E7225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Проведение заседаний Совета </w:t>
            </w:r>
            <w:r w:rsidR="00592BA8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 по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работы школы, результатам педсоветов</w:t>
            </w:r>
          </w:p>
          <w:p w:rsidR="005B2D49" w:rsidRPr="00EC5639" w:rsidRDefault="005F31E2" w:rsidP="00E7225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Проведение акций и мероприятий по плану </w:t>
            </w:r>
            <w:r w:rsidR="00592BA8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B2D49" w:rsidP="006C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организатор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F31E2" w:rsidRPr="00EC5639" w:rsidRDefault="005F31E2" w:rsidP="006C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5F31E2" w:rsidRPr="00EC5639" w:rsidRDefault="005F31E2" w:rsidP="006C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Совета профилактики</w:t>
            </w:r>
          </w:p>
          <w:p w:rsidR="005F31E2" w:rsidRPr="00EC5639" w:rsidRDefault="005F31E2" w:rsidP="006C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F31E2" w:rsidRPr="00EC5639" w:rsidTr="001F4422"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49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Март- </w:t>
            </w:r>
          </w:p>
          <w:p w:rsidR="005F31E2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E72250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1. Единый профилактический день.</w:t>
            </w:r>
          </w:p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заседани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Совета профилактики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</w:t>
            </w:r>
          </w:p>
          <w:p w:rsidR="005F31E2" w:rsidRPr="00EC5639" w:rsidRDefault="005F31E2" w:rsidP="00E72250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акций и мероприятий по плану УО</w:t>
            </w:r>
          </w:p>
          <w:p w:rsidR="005B2D49" w:rsidRPr="00EC5639" w:rsidRDefault="005F31E2" w:rsidP="00E72250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Собеседования со школьниками группы 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 и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родителями по вопросу летней занятости.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50" w:rsidRDefault="00E72250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ВВВР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F31E2" w:rsidRPr="00EC5639" w:rsidRDefault="005B2D49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F31E2" w:rsidRPr="00EC5639" w:rsidRDefault="00070407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Р,</w:t>
            </w:r>
          </w:p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Совета профилактики</w:t>
            </w:r>
          </w:p>
        </w:tc>
      </w:tr>
      <w:tr w:rsidR="005F31E2" w:rsidRPr="00EC5639" w:rsidTr="001F4422"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B2D49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7B2033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1. Анал</w:t>
            </w:r>
            <w:r w:rsidR="005B2D49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работы школы по профилактике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правонарушений.</w:t>
            </w:r>
          </w:p>
          <w:p w:rsidR="007B2033" w:rsidRDefault="005F31E2" w:rsidP="007B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2. Планирование летнего отдыха школьников.</w:t>
            </w:r>
          </w:p>
          <w:p w:rsidR="006C35B5" w:rsidRPr="00EC5639" w:rsidRDefault="006C35B5" w:rsidP="007B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заседаний Совета профилактики  по плану работы школы, результатам педсоветов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50" w:rsidRDefault="00E72250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ВВВР</w:t>
            </w:r>
            <w:r w:rsidR="005F31E2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F31E2" w:rsidRPr="00EC5639" w:rsidRDefault="005F31E2" w:rsidP="00E7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F31E2" w:rsidRPr="00EC5639" w:rsidTr="001F4422">
        <w:tc>
          <w:tcPr>
            <w:tcW w:w="9345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течение всего года: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консультативной помощи учащимся группы риска по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различным</w:t>
            </w:r>
            <w:r w:rsidR="006C35B5"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предметам.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 в комиссию по делам несовершеннолетних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 </w:t>
            </w: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Совета профилактики по вопросам: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нарушений школьной дисциплины, пропусков уроков, неуспеваемости;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родителями и опекунами своих обязанностей;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постановка и снятие с учета в комиссии по делам несовершеннолетних;</w:t>
            </w:r>
          </w:p>
          <w:p w:rsidR="005F31E2" w:rsidRPr="00EC5639" w:rsidRDefault="005F31E2" w:rsidP="005F31E2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постановка на внутришкольный учет и снятие с </w:t>
            </w:r>
            <w:proofErr w:type="spellStart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EC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учета;</w:t>
            </w:r>
          </w:p>
        </w:tc>
      </w:tr>
    </w:tbl>
    <w:p w:rsidR="00EC5639" w:rsidRPr="00EC5639" w:rsidRDefault="00EC5639" w:rsidP="005F31E2">
      <w:pPr>
        <w:pStyle w:val="c6"/>
        <w:spacing w:before="0" w:beforeAutospacing="0" w:after="0" w:afterAutospacing="0" w:line="270" w:lineRule="atLeast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5F31E2" w:rsidRPr="00EC5639" w:rsidRDefault="005F31E2" w:rsidP="00A27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1E2" w:rsidRPr="00EC5639" w:rsidSect="00413E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F8"/>
    <w:multiLevelType w:val="hybridMultilevel"/>
    <w:tmpl w:val="FEB61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EC2142"/>
    <w:multiLevelType w:val="multilevel"/>
    <w:tmpl w:val="2B9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0C36"/>
    <w:multiLevelType w:val="multilevel"/>
    <w:tmpl w:val="4550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32A5"/>
    <w:multiLevelType w:val="multilevel"/>
    <w:tmpl w:val="44F4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06D27"/>
    <w:multiLevelType w:val="multilevel"/>
    <w:tmpl w:val="F622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23623"/>
    <w:multiLevelType w:val="multilevel"/>
    <w:tmpl w:val="362C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558F9"/>
    <w:multiLevelType w:val="multilevel"/>
    <w:tmpl w:val="382C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B0A0F"/>
    <w:multiLevelType w:val="multilevel"/>
    <w:tmpl w:val="13EE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D6861"/>
    <w:multiLevelType w:val="multilevel"/>
    <w:tmpl w:val="3008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12A70"/>
    <w:multiLevelType w:val="hybridMultilevel"/>
    <w:tmpl w:val="87A64DAC"/>
    <w:lvl w:ilvl="0" w:tplc="BD2241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2"/>
    <w:rsid w:val="0003539A"/>
    <w:rsid w:val="00070407"/>
    <w:rsid w:val="00191936"/>
    <w:rsid w:val="001F4422"/>
    <w:rsid w:val="00263004"/>
    <w:rsid w:val="002C48F7"/>
    <w:rsid w:val="002C4DBE"/>
    <w:rsid w:val="00347BB3"/>
    <w:rsid w:val="003E2D88"/>
    <w:rsid w:val="0040616B"/>
    <w:rsid w:val="00413E87"/>
    <w:rsid w:val="00592BA8"/>
    <w:rsid w:val="005B2D49"/>
    <w:rsid w:val="005F31E2"/>
    <w:rsid w:val="006944BE"/>
    <w:rsid w:val="006C35B5"/>
    <w:rsid w:val="0072332D"/>
    <w:rsid w:val="007B2033"/>
    <w:rsid w:val="007D2C92"/>
    <w:rsid w:val="007F7C5E"/>
    <w:rsid w:val="008D7268"/>
    <w:rsid w:val="009628FA"/>
    <w:rsid w:val="009A7535"/>
    <w:rsid w:val="00A27FCC"/>
    <w:rsid w:val="00AF47A1"/>
    <w:rsid w:val="00AF5E25"/>
    <w:rsid w:val="00B6057A"/>
    <w:rsid w:val="00CC6114"/>
    <w:rsid w:val="00E72250"/>
    <w:rsid w:val="00E84DF2"/>
    <w:rsid w:val="00EC5639"/>
    <w:rsid w:val="00F04298"/>
    <w:rsid w:val="00F4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1E2"/>
  </w:style>
  <w:style w:type="character" w:styleId="a4">
    <w:name w:val="Emphasis"/>
    <w:basedOn w:val="a0"/>
    <w:uiPriority w:val="20"/>
    <w:qFormat/>
    <w:rsid w:val="005F31E2"/>
    <w:rPr>
      <w:i/>
      <w:iCs/>
    </w:rPr>
  </w:style>
  <w:style w:type="character" w:styleId="a5">
    <w:name w:val="Strong"/>
    <w:basedOn w:val="a0"/>
    <w:uiPriority w:val="22"/>
    <w:qFormat/>
    <w:rsid w:val="005F31E2"/>
    <w:rPr>
      <w:b/>
      <w:bCs/>
    </w:rPr>
  </w:style>
  <w:style w:type="paragraph" w:customStyle="1" w:styleId="c6">
    <w:name w:val="c6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F31E2"/>
  </w:style>
  <w:style w:type="paragraph" w:customStyle="1" w:styleId="c16">
    <w:name w:val="c16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F31E2"/>
  </w:style>
  <w:style w:type="character" w:customStyle="1" w:styleId="c12">
    <w:name w:val="c12"/>
    <w:basedOn w:val="a0"/>
    <w:rsid w:val="005F31E2"/>
  </w:style>
  <w:style w:type="character" w:customStyle="1" w:styleId="butback">
    <w:name w:val="butback"/>
    <w:basedOn w:val="a0"/>
    <w:rsid w:val="005F31E2"/>
  </w:style>
  <w:style w:type="character" w:customStyle="1" w:styleId="submenu-table">
    <w:name w:val="submenu-table"/>
    <w:basedOn w:val="a0"/>
    <w:rsid w:val="005F31E2"/>
  </w:style>
  <w:style w:type="table" w:styleId="a6">
    <w:name w:val="Table Grid"/>
    <w:basedOn w:val="a1"/>
    <w:uiPriority w:val="39"/>
    <w:rsid w:val="0041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3E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1E2"/>
  </w:style>
  <w:style w:type="character" w:styleId="a4">
    <w:name w:val="Emphasis"/>
    <w:basedOn w:val="a0"/>
    <w:uiPriority w:val="20"/>
    <w:qFormat/>
    <w:rsid w:val="005F31E2"/>
    <w:rPr>
      <w:i/>
      <w:iCs/>
    </w:rPr>
  </w:style>
  <w:style w:type="character" w:styleId="a5">
    <w:name w:val="Strong"/>
    <w:basedOn w:val="a0"/>
    <w:uiPriority w:val="22"/>
    <w:qFormat/>
    <w:rsid w:val="005F31E2"/>
    <w:rPr>
      <w:b/>
      <w:bCs/>
    </w:rPr>
  </w:style>
  <w:style w:type="paragraph" w:customStyle="1" w:styleId="c6">
    <w:name w:val="c6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F31E2"/>
  </w:style>
  <w:style w:type="paragraph" w:customStyle="1" w:styleId="c16">
    <w:name w:val="c16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F31E2"/>
  </w:style>
  <w:style w:type="character" w:customStyle="1" w:styleId="c12">
    <w:name w:val="c12"/>
    <w:basedOn w:val="a0"/>
    <w:rsid w:val="005F31E2"/>
  </w:style>
  <w:style w:type="character" w:customStyle="1" w:styleId="butback">
    <w:name w:val="butback"/>
    <w:basedOn w:val="a0"/>
    <w:rsid w:val="005F31E2"/>
  </w:style>
  <w:style w:type="character" w:customStyle="1" w:styleId="submenu-table">
    <w:name w:val="submenu-table"/>
    <w:basedOn w:val="a0"/>
    <w:rsid w:val="005F31E2"/>
  </w:style>
  <w:style w:type="table" w:styleId="a6">
    <w:name w:val="Table Grid"/>
    <w:basedOn w:val="a1"/>
    <w:uiPriority w:val="39"/>
    <w:rsid w:val="0041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3E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9EB8-3601-4976-84CF-431261A5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Пользователь Windows</cp:lastModifiedBy>
  <cp:revision>11</cp:revision>
  <cp:lastPrinted>2021-03-17T07:10:00Z</cp:lastPrinted>
  <dcterms:created xsi:type="dcterms:W3CDTF">2020-06-27T05:48:00Z</dcterms:created>
  <dcterms:modified xsi:type="dcterms:W3CDTF">2024-09-09T04:31:00Z</dcterms:modified>
</cp:coreProperties>
</file>